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D4" w:rsidRPr="00160A4F" w:rsidRDefault="00E761D4" w:rsidP="00E761D4">
      <w:pPr>
        <w:spacing w:before="100" w:beforeAutospacing="1"/>
        <w:jc w:val="center"/>
        <w:rPr>
          <w:lang w:val="kk-KZ" w:bidi="kn-IN"/>
        </w:rPr>
      </w:pPr>
      <w:r w:rsidRPr="00160A4F">
        <w:rPr>
          <w:b/>
          <w:bCs/>
          <w:lang w:val="kk-KZ" w:bidi="kn-IN"/>
        </w:rPr>
        <w:t>СЕМИНАР САБАҚТАРЫНЫҢ ЖОСПАРЫ</w:t>
      </w:r>
    </w:p>
    <w:p w:rsidR="00E761D4" w:rsidRPr="00160A4F" w:rsidRDefault="00E761D4" w:rsidP="00E761D4">
      <w:pPr>
        <w:tabs>
          <w:tab w:val="left" w:pos="7797"/>
        </w:tabs>
        <w:rPr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1 Тақырып. Қылмыстық құқықтың түсінігі, міндеттері мен жүйесі.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құқықтың түсінгі, пәні және оның міндеттері.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Қазақстан Республикасы құқық жүйелеріндегі қылмыстық құқықтың орны. 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құқықтың Жалпы және Ерекше бөлімдері.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Қазақстан Республикасы қылмыстық құқық ғылымы, оның мазмұны және міндеттері.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 қағидаларының түсінігі және оның жүйелері.</w:t>
      </w:r>
      <w:r w:rsidRPr="00E761D4">
        <w:rPr>
          <w:rFonts w:ascii="Times New Roman" w:hAnsi="Times New Roman"/>
          <w:b/>
          <w:bCs/>
          <w:i/>
          <w:iCs/>
          <w:lang w:val="kk-KZ"/>
        </w:rPr>
        <w:t xml:space="preserve"> 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val="en-US"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val="en-US"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құқықтың қағидаларын.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құқықтың ғылымының мазмұнын.</w:t>
      </w:r>
    </w:p>
    <w:p w:rsidR="00E761D4" w:rsidRPr="00E761D4" w:rsidRDefault="00E761D4" w:rsidP="00E761D4">
      <w:pPr>
        <w:spacing w:before="100" w:beforeAutospacing="1"/>
        <w:ind w:left="646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Ауызша сұрау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en-US" w:bidi="kn-IN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2 Тақырып. Қылмыстық заң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lastRenderedPageBreak/>
        <w:t xml:space="preserve">Қылмыстық заңның түсінігі, белгілері және міндеттері. </w:t>
      </w:r>
      <w:r w:rsidRPr="00E761D4">
        <w:rPr>
          <w:rFonts w:ascii="Times New Roman" w:hAnsi="Times New Roman"/>
        </w:rPr>
        <w:t>2.</w:t>
      </w:r>
      <w:r w:rsidRPr="00E761D4">
        <w:rPr>
          <w:rFonts w:ascii="Times New Roman" w:hAnsi="Times New Roman"/>
          <w:lang w:val="kk-KZ"/>
        </w:rPr>
        <w:t xml:space="preserve">Қылмыстық заңның </w:t>
      </w:r>
      <w:proofErr w:type="spellStart"/>
      <w:r w:rsidRPr="00E761D4">
        <w:rPr>
          <w:rFonts w:ascii="Times New Roman" w:hAnsi="Times New Roman"/>
        </w:rPr>
        <w:t>құрылысы</w:t>
      </w:r>
      <w:proofErr w:type="spellEnd"/>
      <w:r w:rsidRPr="00E761D4">
        <w:rPr>
          <w:rFonts w:ascii="Times New Roman" w:hAnsi="Times New Roman"/>
          <w:lang w:val="kk-KZ"/>
        </w:rPr>
        <w:t xml:space="preserve">. Диспозиция, гипотеза, санкция.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заңның кеңістіктегі күші.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Қылмыстық заңның уақыттағы күші.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заңның кері күші.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заңды түсіндіру.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val="en-US"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val="en-US"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Қылмыстық заңның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Қылмыстық заңның кері күшін.</w:t>
      </w:r>
    </w:p>
    <w:p w:rsidR="00E761D4" w:rsidRPr="00E761D4" w:rsidRDefault="00E761D4" w:rsidP="00E761D4">
      <w:pPr>
        <w:spacing w:before="100" w:beforeAutospacing="1"/>
        <w:ind w:left="646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Жеке жаттығу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eastAsia="Arial Unicode MS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 xml:space="preserve">3 Тақырып. </w:t>
      </w:r>
      <w:r w:rsidRPr="00E761D4">
        <w:rPr>
          <w:rFonts w:ascii="Times New Roman" w:eastAsia="Arial Unicode MS" w:hAnsi="Times New Roman"/>
          <w:b/>
          <w:bCs/>
          <w:i/>
          <w:iCs/>
          <w:lang w:val="kk-KZ"/>
        </w:rPr>
        <w:t>Қылмыстық құқық бұзушылық  түсінігі.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eastAsia="Arial Unicode MS" w:hAnsi="Times New Roman"/>
          <w:lang w:val="kk-KZ"/>
        </w:rPr>
      </w:pPr>
      <w:r w:rsidRPr="00E761D4">
        <w:rPr>
          <w:rFonts w:ascii="Times New Roman" w:eastAsia="Arial Unicode MS" w:hAnsi="Times New Roman"/>
          <w:lang w:val="kk-KZ"/>
        </w:rPr>
        <w:t>Қылмыстық құқық бұзушылық түсінігі.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eastAsia="Arial Unicode MS" w:hAnsi="Times New Roman"/>
          <w:lang w:val="kk-KZ"/>
        </w:rPr>
      </w:pPr>
      <w:r w:rsidRPr="00E761D4">
        <w:rPr>
          <w:rFonts w:ascii="Times New Roman" w:eastAsia="Arial Unicode MS" w:hAnsi="Times New Roman"/>
          <w:lang w:val="kk-KZ"/>
        </w:rPr>
        <w:t xml:space="preserve">Қылмыстық құқықтағы  қылмыстың белгілері. 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eastAsia="Arial Unicode MS" w:hAnsi="Times New Roman"/>
          <w:lang w:val="kk-KZ"/>
        </w:rPr>
      </w:pPr>
      <w:r w:rsidRPr="00E761D4">
        <w:rPr>
          <w:rFonts w:ascii="Times New Roman" w:eastAsia="Arial Unicode MS" w:hAnsi="Times New Roman"/>
          <w:lang w:val="kk-KZ"/>
        </w:rPr>
        <w:t xml:space="preserve">Қылмысты санаттау. </w:t>
      </w:r>
    </w:p>
    <w:p w:rsidR="00E761D4" w:rsidRPr="00E761D4" w:rsidRDefault="00E761D4" w:rsidP="00E761D4">
      <w:pPr>
        <w:contextualSpacing/>
        <w:rPr>
          <w:rFonts w:ascii="Times New Roman" w:eastAsia="Arial Unicode MS" w:hAnsi="Times New Roman"/>
          <w:lang w:val="kk-KZ"/>
        </w:rPr>
      </w:pPr>
      <w:r w:rsidRPr="00E761D4">
        <w:rPr>
          <w:rFonts w:ascii="Times New Roman" w:eastAsia="Arial Unicode MS" w:hAnsi="Times New Roman"/>
          <w:lang w:val="kk-KZ"/>
        </w:rPr>
        <w:t>Қылмыстың басқа да құқықбұзушылықтан және қоғамға жат теріс әрекеттерден айырмашылығы</w:t>
      </w:r>
    </w:p>
    <w:p w:rsidR="00E761D4" w:rsidRPr="00E761D4" w:rsidRDefault="00E761D4" w:rsidP="00E761D4">
      <w:pPr>
        <w:contextualSpacing/>
        <w:rPr>
          <w:rFonts w:ascii="Times New Roman" w:eastAsia="Arial Unicode MS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lastRenderedPageBreak/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Қылмыстық 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Қылмыстың белгілерін.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Эссе әзірлеу</w:t>
      </w:r>
    </w:p>
    <w:p w:rsidR="00E761D4" w:rsidRPr="00E761D4" w:rsidRDefault="00E761D4" w:rsidP="00E761D4">
      <w:pPr>
        <w:ind w:left="720"/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Arial Unicode MS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4 Тақырып.Қылмыстық құқық бұзушылық құрамы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 бойынша қылмыстық құқық бұзушылық құрамының түсінігі.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 бұзушылық пен қылмыстық құқық бұзушылық құрамының арақатынасы.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 бұзушылық құрамы қылмыстық жауаптылық негізі.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Қылмыстық құқық бұзушылық құрамының түрлері.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 бұзушылық құрамы және қылмысты саралау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lastRenderedPageBreak/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 бұзаушылық құрамының 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 бұзушылық құрамының түрлерін.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Есеп шығару</w:t>
      </w:r>
    </w:p>
    <w:p w:rsidR="00E761D4" w:rsidRPr="00E761D4" w:rsidRDefault="00E761D4" w:rsidP="00E761D4">
      <w:pPr>
        <w:ind w:left="720"/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5 Тақырып Қылмыстық құқық бұзушылық объектісі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Қылмыстық құқық бойынша қылмыстық құқық бұзушылық объектісінің түсінігі.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Қылмыстық құқық бұзушылық объектілерінің түрлері: жалпы, топтық және тікелей объект: негізгі, қосымша және тікелей объект.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3.Қылмыстың заты және оның қылмысты саралау үшін маңызы. 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 бұзушылық объектісінің 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 бұзушылық объектісіінң түрлерін.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Есеп шығару</w:t>
      </w:r>
    </w:p>
    <w:p w:rsidR="00E761D4" w:rsidRPr="00E761D4" w:rsidRDefault="00E761D4" w:rsidP="00E761D4">
      <w:pPr>
        <w:ind w:left="720"/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lastRenderedPageBreak/>
        <w:t>6 Тақырып Қылмыстық құқық бұзушылықтың объективтік жағы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1.Қылмыстық құқық бұзушылықтың объективтік жағының түсінігі мен маңызы.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2.Қоғамға қауіпті әрекет пен әрекетсіздік.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3.Қылмыс салдарының түсінігі мен түрлері.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4.Қоғамға қауіпті әрекетпен (әрекет немесе әрекетсіздік) болған қылмыс салдары арасындағы себепті байланыс.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5.Тәсіл, орын, уақыт, жағдай, қару және қылмс жасалған құралдар-қылмыстың объективтік жағының факультативті белгісі және оның қылмыстық-құқықтық маңызы.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 объективтік жағының 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Қылмыс объективтік жағының факультативті белгілерін.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Есеп шығару</w:t>
      </w:r>
    </w:p>
    <w:p w:rsidR="00E761D4" w:rsidRPr="00E761D4" w:rsidRDefault="00E761D4" w:rsidP="00E761D4">
      <w:pPr>
        <w:ind w:left="720"/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7 Тақырып. Қылмыстық құқық бұзушылық субъектісі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     Қылмыстық құқық бұзушылық субъектісінің түсінігі және белгілері.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     Қылмыстық жауаптылық туындайтын жас мөлшері.</w:t>
      </w:r>
    </w:p>
    <w:p w:rsidR="00E761D4" w:rsidRPr="00E761D4" w:rsidRDefault="00E761D4" w:rsidP="00E761D4">
      <w:pPr>
        <w:suppressAutoHyphens/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    Есі-дұрыстық қылмыстық жауаптылықтың міндетті шарты.</w:t>
      </w:r>
    </w:p>
    <w:p w:rsidR="00E761D4" w:rsidRPr="00E761D4" w:rsidRDefault="00E761D4" w:rsidP="00E761D4">
      <w:pPr>
        <w:suppressAutoHyphens/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lastRenderedPageBreak/>
        <w:t xml:space="preserve">     Есі дұрыс еместік және оны анықтаудың межелері.</w:t>
      </w:r>
    </w:p>
    <w:p w:rsidR="00E761D4" w:rsidRPr="00E761D4" w:rsidRDefault="00E761D4" w:rsidP="00E761D4">
      <w:pPr>
        <w:suppressAutoHyphens/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   Есі дұрыс еместіктің биологиялық (медициналық) және психологиялық (заңдылық белгісі).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Қылмыстың арнаулы субъектісі және оның түрлері.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 бұзушылық субъекісінің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Қылмыстық құқық бұзушылық субъектісінің аранаулы белгілерін.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Тестілеу</w:t>
      </w:r>
    </w:p>
    <w:p w:rsidR="00E761D4" w:rsidRPr="00E761D4" w:rsidRDefault="00E761D4" w:rsidP="00E761D4">
      <w:pPr>
        <w:ind w:left="720"/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8 Тақырып. Қылмыстық құқық бұзушылықтың субъективтік жағы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 бұзушылықтың субъективтік жағының түсінігі мен маңызы.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Кінә қылмыстық субъективтік жағының негізі белгісі.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Кінә мазмұны және оның нысандары. 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Қасақаналық және оның нысандары. 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Абайсыздық және оның түрлері. 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Кінәнің екі нысанымен жасалған қылмыс үшін жауаптылық. 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lastRenderedPageBreak/>
        <w:t>Ниет, мақсат қылмыс құрамының субъективтік жағының белгілері.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Заңды және деректі қателер, олардың кінәға, қылмыстық жауаптылыққа және қылмысты саралауға әсері.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 субъективтік жағының 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 субъективтік жағының факультативті белгілерін.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Тестілеу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9 Тақырып. Қылмыстық жауаптылық және оның негізі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1.Қылмыстық жауаптылық заңды жауаптылықтың бір түрі.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2.Қылмыстық құқық теориясындағы қылмыстық жауаптылықтың негізі.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3.Қылмыстық құқықтық қатынастар және қылмыстық жауаптылық.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4.Қылмыстық құқықтық қатынастардың субъектілері, олардың құқықтары мен міндеттер.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5.Қылмыстық жауаптылықтың туындауы және оны жүзеге асыру нысандары.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lastRenderedPageBreak/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Қылмыстық жауаптылықтың 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Қылмыстық жауаптылықтың негізін.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Жеке жаттығу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10 Тақырып. Қасақана қылмысты істеу сатылары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1.Қасақана қылмысты істеу сатыларының түсінігі және түрлері.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2.Қылмысқа дайындалу түсінігі және белгілері.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3.Қылмысқа оқталу түсінгі, белгілері және түрлері.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</w:t>
      </w:r>
      <w:r w:rsidRPr="00E761D4">
        <w:rPr>
          <w:rFonts w:ascii="Times New Roman" w:hAnsi="Times New Roman"/>
        </w:rPr>
        <w:t>4.</w:t>
      </w:r>
      <w:r w:rsidRPr="00E761D4">
        <w:rPr>
          <w:rFonts w:ascii="Times New Roman" w:hAnsi="Times New Roman"/>
          <w:lang w:val="kk-KZ"/>
        </w:rPr>
        <w:t>Қылмыстан өз еркімен бас тарту.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5. Шын өкіну қылмыстан өз еркімен бас тартудан айырмашылығы.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Қасақана қылмыс жасау сатыларын.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Оқталу мен дайындалудың айырмашылығын.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lastRenderedPageBreak/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Ауызша сұрау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i/>
          <w:i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11 Тақырып. Қылмыстық құқық бұзушылыққа сыбайлас қатысу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1.Қылмыстық құқық бұзушылыққа сыбайлас қатысу ұғымы.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2.Қатысу нысандары және олардың жіктелу межелері.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3.Қылмыстық заң бойынша қатысушылардың түрлері.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4.Қатысушылардың қылмыстық жауаптылығының негізі мен шегі.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5.Қылмысқа қатысушының  шектен шығуы. .Арнайы субъектімен жасалған қылмысқа қатысу.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6 Қылмысқа жанасушылықтың түсінігі, оның нысандары және қылмысқа қатысудан айырмашылығымен оның түрлері.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Қылмысқа қатысу ұғымын.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Қатысу нысандарын.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Эссе әзірлеу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b/>
          <w:bCs/>
          <w:i/>
          <w:iCs/>
        </w:rPr>
        <w:t>12</w:t>
      </w:r>
      <w:r w:rsidRPr="00E761D4">
        <w:rPr>
          <w:rFonts w:ascii="Times New Roman" w:hAnsi="Times New Roman"/>
          <w:b/>
          <w:bCs/>
          <w:i/>
          <w:iCs/>
          <w:lang w:val="kk-KZ"/>
        </w:rPr>
        <w:t xml:space="preserve"> Тақырып. Қылмыстық құқық бұзушылық кө</w:t>
      </w:r>
      <w:proofErr w:type="gramStart"/>
      <w:r w:rsidRPr="00E761D4">
        <w:rPr>
          <w:rFonts w:ascii="Times New Roman" w:hAnsi="Times New Roman"/>
          <w:b/>
          <w:bCs/>
          <w:i/>
          <w:iCs/>
          <w:lang w:val="kk-KZ"/>
        </w:rPr>
        <w:t>пт</w:t>
      </w:r>
      <w:proofErr w:type="gramEnd"/>
      <w:r w:rsidRPr="00E761D4">
        <w:rPr>
          <w:rFonts w:ascii="Times New Roman" w:hAnsi="Times New Roman"/>
          <w:b/>
          <w:bCs/>
          <w:i/>
          <w:iCs/>
          <w:lang w:val="kk-KZ"/>
        </w:rPr>
        <w:t>ігі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Қылмыстық құқық бұзушылық көптілігінің түсінігі және оның белгілерімен нысандары.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Қылмыстардың бірнеше рет жасалуының түсінігі, белгілері және түрлері. </w:t>
      </w:r>
    </w:p>
    <w:p w:rsidR="00E761D4" w:rsidRPr="00E761D4" w:rsidRDefault="00E761D4" w:rsidP="00E761D4">
      <w:pPr>
        <w:suppressAutoHyphens/>
        <w:snapToGrid w:val="0"/>
        <w:ind w:left="72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lastRenderedPageBreak/>
        <w:t xml:space="preserve">Қылмыстардың жиынытығының түсінігі, белгілері және түрлері.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           Қылмыстардың қайталануының түсінігі, белгілері және түрлері.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Қылмыстардың көптігінің түсінігін.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en-US" w:bidi="kn-IN"/>
        </w:rPr>
      </w:pPr>
      <w:r w:rsidRPr="00E761D4">
        <w:rPr>
          <w:rFonts w:ascii="Times New Roman" w:hAnsi="Times New Roman"/>
          <w:lang w:val="kk-KZ" w:bidi="kn-IN"/>
        </w:rPr>
        <w:t>Қылмыстардың жиынтығы.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Тестілеу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b/>
          <w:bCs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 xml:space="preserve">13 Тақырып. </w:t>
      </w:r>
      <w:r w:rsidRPr="00E761D4">
        <w:rPr>
          <w:rFonts w:ascii="Times New Roman" w:hAnsi="Times New Roman"/>
          <w:b/>
          <w:bCs/>
          <w:lang w:val="kk-KZ"/>
        </w:rPr>
        <w:t>Іс-әрекеттің құқыққа қайшылығын және жазаланушылығын жоятын мән-жайлар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1.Қылмыстық құқық бойынша іс-әрекеттің қылмыстылығын жоятын мән-жайлардың түсінігі және түрлері.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2.Қажетті қорғану оның заңға сәйкестік шарттары.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3.Қажетті қорғану шегінен шығу. Жалған қорғану және оның құқықтық салдары.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4.Қол сұғушылық жасаған адамды ұстау кезінде зиян келтіру.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5.Аса қажеттілік.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6.Орынды тәуекел ету.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7Күштеп немесе психикалық мәжбүрлеу. 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lastRenderedPageBreak/>
        <w:t xml:space="preserve">8.Бұйрықты немесе өкімді орындау.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9.Жедел іздестіру шараларын жүзеге асыру.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Іс әрекеттің қылмыстылығын жоятын мән жайлардың түсінігін.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Орынды тәуекел түсінігін.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Есеп шығару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b/>
          <w:bCs/>
          <w:i/>
          <w:iCs/>
          <w:lang w:val="kk-KZ"/>
        </w:rPr>
        <w:t>14 Тақырып. Жаза түсінігі мен  мақсаты</w:t>
      </w:r>
    </w:p>
    <w:p w:rsidR="00E761D4" w:rsidRPr="00E761D4" w:rsidRDefault="00E761D4" w:rsidP="00E761D4">
      <w:pPr>
        <w:snapToGrid w:val="0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 xml:space="preserve">1.Қылмыстық жаза түсінігі және мәні. </w:t>
      </w:r>
    </w:p>
    <w:p w:rsidR="00E761D4" w:rsidRPr="00E761D4" w:rsidRDefault="00E761D4" w:rsidP="00E761D4">
      <w:pPr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Жазаның әкімшілік және тәртіптік, сондай ақ басқа да мемлекеттік мәжбүрлеудің шараларынан және қоғамдық ықпал ету шараларынан айырмашылығы.</w:t>
      </w:r>
    </w:p>
    <w:p w:rsidR="00E761D4" w:rsidRPr="00E761D4" w:rsidRDefault="00E761D4" w:rsidP="00E761D4">
      <w:pPr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61D4">
        <w:rPr>
          <w:rFonts w:ascii="Times New Roman" w:hAnsi="Times New Roman"/>
        </w:rPr>
        <w:t>.</w:t>
      </w:r>
      <w:r w:rsidRPr="00E761D4">
        <w:rPr>
          <w:rFonts w:ascii="Times New Roman" w:hAnsi="Times New Roman"/>
          <w:lang w:val="kk-KZ"/>
        </w:rPr>
        <w:t>Жаза мақсаттары.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</w:rPr>
        <w:t xml:space="preserve"> </w:t>
      </w:r>
      <w:r w:rsidRPr="00E761D4">
        <w:rPr>
          <w:rFonts w:ascii="Times New Roman" w:hAnsi="Times New Roman"/>
          <w:lang w:val="kk-KZ"/>
        </w:rPr>
        <w:t>Жазаның тиімділігі ұғымы.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lastRenderedPageBreak/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Жазаның түсінігін.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Жаза мақсаттарын.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Есеп шығару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pStyle w:val="a5"/>
        <w:snapToGrid w:val="0"/>
        <w:jc w:val="both"/>
        <w:rPr>
          <w:b/>
          <w:bCs/>
          <w:i/>
          <w:iCs/>
          <w:sz w:val="24"/>
          <w:szCs w:val="24"/>
          <w:lang w:val="kk-KZ"/>
        </w:rPr>
      </w:pPr>
      <w:r w:rsidRPr="00E761D4">
        <w:rPr>
          <w:b/>
          <w:bCs/>
          <w:i/>
          <w:iCs/>
          <w:sz w:val="24"/>
          <w:szCs w:val="24"/>
          <w:lang w:val="kk-KZ"/>
        </w:rPr>
        <w:t>15 Тақырып Жаза жүйесі және түрлері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1. Жаза жүйесінің түсінігі және маңызы.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>2.Қылмыстық заңнама бойынша жаза жүйесі.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 3.Негізгі және қосымша жазалар.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4.Жазалардың түрлері.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Жаза түрлерін.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Қосымша жазаларды.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Тестілеу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pStyle w:val="a5"/>
        <w:snapToGrid w:val="0"/>
        <w:jc w:val="both"/>
        <w:rPr>
          <w:b/>
          <w:bCs/>
          <w:i/>
          <w:iCs/>
          <w:sz w:val="24"/>
          <w:szCs w:val="24"/>
          <w:lang w:val="kk-KZ"/>
        </w:rPr>
      </w:pPr>
      <w:r w:rsidRPr="00E761D4">
        <w:rPr>
          <w:b/>
          <w:bCs/>
          <w:i/>
          <w:iCs/>
          <w:sz w:val="24"/>
          <w:szCs w:val="24"/>
          <w:lang w:val="kk-KZ"/>
        </w:rPr>
        <w:t>16 Тақырып Жаза тағайындау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1.Жаза тағайындаудың жалпы негіздері.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>2.Жаза тағайындауда Жалпы және Ерекше бөлімдегі ережелердің маңызы.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 3.Жауаптылықты ауырлататын және жеңілдететін мән-жайлар. 4.Қылмыстық заңмен көзделген жазадан гөрі неғұрлым жеңіл жаза түрін қолдану.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5.Қылмыстардың жиынтығы бойынша жаза тағайындау. 6.Үкімдердің жиынтығы бойынша және қылмыстардың қайталануы жағдайында жаза тағайындау.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7.Аяқталмаған қылмыс үшін және қатысып жасалған қылмыс үшін жаза тағайындау.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Жаза тағайындаудың жалпы негіздерін.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Қылмыстардың жиынтығы бойынша жаза тағайындауды.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Ауызша сұрау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pStyle w:val="a5"/>
        <w:snapToGrid w:val="0"/>
        <w:jc w:val="both"/>
        <w:rPr>
          <w:b/>
          <w:bCs/>
          <w:i/>
          <w:iCs/>
          <w:sz w:val="24"/>
          <w:szCs w:val="24"/>
          <w:lang w:val="kk-KZ"/>
        </w:rPr>
      </w:pPr>
      <w:r w:rsidRPr="00E761D4">
        <w:rPr>
          <w:b/>
          <w:bCs/>
          <w:i/>
          <w:iCs/>
          <w:sz w:val="24"/>
          <w:szCs w:val="24"/>
          <w:lang w:val="kk-KZ"/>
        </w:rPr>
        <w:t>17 Тақырып Қылмыстық жауаптылықтан босату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1.Қылмыстық жауаптылықтан босату ұғымы және маңызы. 2.Қылмыстық жауапытылықтан босатудың негіздері мен тәртібі.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3.Шын өкінуіне байланысты қылмыстық жауапытылықтан босату.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4.Қажетті қорғану шегінен асқан кезде қылмыстық жауаптылықтан босату.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lastRenderedPageBreak/>
        <w:t xml:space="preserve">5.Жәбірленушімен татуласуына байланысты қылмыстық жауаптылықтан босату.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6.Жағдайдың өзгеруіне байланысты қылмыстық жауаптылықтан босату.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7. Ескіру мерзімінің өтуіне байланысты қылмыстық жауаптылықтан босату.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Қылмыстық жауаптылықтан босатудың түсінігін.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Шын өкінуіне байланысты қылмыстық жауаптылықтан босату.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Жеке жаттығу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pStyle w:val="a5"/>
        <w:snapToGrid w:val="0"/>
        <w:jc w:val="both"/>
        <w:rPr>
          <w:b/>
          <w:bCs/>
          <w:sz w:val="24"/>
          <w:szCs w:val="24"/>
          <w:lang w:val="kk-KZ"/>
        </w:rPr>
      </w:pPr>
      <w:r w:rsidRPr="00E761D4">
        <w:rPr>
          <w:b/>
          <w:bCs/>
          <w:i/>
          <w:iCs/>
          <w:sz w:val="24"/>
          <w:szCs w:val="24"/>
          <w:lang w:val="kk-KZ"/>
        </w:rPr>
        <w:t xml:space="preserve">18 Тақырып </w:t>
      </w:r>
      <w:r w:rsidRPr="00E761D4">
        <w:rPr>
          <w:b/>
          <w:bCs/>
          <w:sz w:val="24"/>
          <w:szCs w:val="24"/>
          <w:lang w:val="kk-KZ"/>
        </w:rPr>
        <w:t>Жазадан босату. Соттылықты жою және алып тастау.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1.Жазадан босатудың түсінігі, негіздері және түрлері.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2.Жаза өтеуден шартты түрде мерзімінен босату.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3.Жазаның өтелмеген бөлігін неғұрлым жеңіл жаза түрімен ауыстыру.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4.Жүкті әйелдердің және жас балалары бар әйелдердің жазаны өтеуін кейінге қалдыру.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</w:rPr>
        <w:t>5.</w:t>
      </w:r>
      <w:proofErr w:type="gramStart"/>
      <w:r w:rsidRPr="00E761D4">
        <w:rPr>
          <w:sz w:val="24"/>
          <w:szCs w:val="24"/>
          <w:lang w:val="kk-KZ"/>
        </w:rPr>
        <w:t>Ауру</w:t>
      </w:r>
      <w:proofErr w:type="gramEnd"/>
      <w:r w:rsidRPr="00E761D4">
        <w:rPr>
          <w:sz w:val="24"/>
          <w:szCs w:val="24"/>
          <w:lang w:val="kk-KZ"/>
        </w:rPr>
        <w:t xml:space="preserve">ға шалдығуына байланысты жазадан босату.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6.Төтенше мән-жайлардың салдарынан жазадан босату мен жазаны өтеуді кейінге қалдыру.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7.Айыптау үкімінің ескіру мерзімі өтуіне байланысты жазаны өтеуден босату.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lastRenderedPageBreak/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Жазадан босатудың түсінігін.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Шын өкінуіне байланысты қылмыстық жауаптылықтан босату.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Жеке жаттығу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pStyle w:val="a5"/>
        <w:snapToGrid w:val="0"/>
        <w:jc w:val="both"/>
        <w:rPr>
          <w:b/>
          <w:i/>
          <w:iCs/>
          <w:sz w:val="24"/>
          <w:szCs w:val="24"/>
          <w:lang w:val="kk-KZ"/>
        </w:rPr>
      </w:pPr>
      <w:r w:rsidRPr="00E761D4">
        <w:rPr>
          <w:b/>
          <w:bCs/>
          <w:i/>
          <w:iCs/>
          <w:sz w:val="24"/>
          <w:szCs w:val="24"/>
          <w:lang w:val="kk-KZ"/>
        </w:rPr>
        <w:t xml:space="preserve">19 Тақырып </w:t>
      </w:r>
      <w:r w:rsidRPr="00E761D4">
        <w:rPr>
          <w:b/>
          <w:i/>
          <w:iCs/>
          <w:sz w:val="24"/>
          <w:szCs w:val="24"/>
          <w:lang w:val="kk-KZ"/>
        </w:rPr>
        <w:t>Кәмелетке толмағандардың қылмыстық жауаптылығы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1.Он сегіз жасқа жетпей қылмыс жасаған тұлғалардың қылмыстық жауаптылығының жалпы ережелері.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2.Кәмелетке толмағандарға тағайындалатын жаза түрлері және ерекшеліктері.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3.Он сегіз жасқа дейінгі тұлғаларды қылмыстық жауаптылықтан босату.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4. Кәмелетке толмағандарға қолданылатын тәрбиелік әсері бар мәжбүрлеу шаралары. 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  <w:r w:rsidRPr="00E761D4">
        <w:rPr>
          <w:rFonts w:ascii="Times New Roman" w:hAnsi="Times New Roman"/>
          <w:lang w:val="kk-KZ"/>
        </w:rPr>
        <w:t>5.Кәмелетке толмағанның қылмыс жасау кезіндегі соттылығы.</w:t>
      </w: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Кәмелетке толмағандарға тағайындалатын жаза түрлерін.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lastRenderedPageBreak/>
        <w:t>Кәмелетке толмағанның қылмыс жасау кезіндегі соттылығын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Эссе әзірлеу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pStyle w:val="a5"/>
        <w:snapToGrid w:val="0"/>
        <w:jc w:val="both"/>
        <w:rPr>
          <w:b/>
          <w:i/>
          <w:iCs/>
          <w:sz w:val="24"/>
          <w:szCs w:val="24"/>
          <w:lang w:val="kk-KZ"/>
        </w:rPr>
      </w:pPr>
      <w:r w:rsidRPr="00E761D4">
        <w:rPr>
          <w:b/>
          <w:bCs/>
          <w:i/>
          <w:iCs/>
          <w:sz w:val="24"/>
          <w:szCs w:val="24"/>
          <w:lang w:val="kk-KZ"/>
        </w:rPr>
        <w:t xml:space="preserve">20 Тақырып </w:t>
      </w:r>
      <w:r w:rsidRPr="00E761D4">
        <w:rPr>
          <w:b/>
          <w:i/>
          <w:iCs/>
          <w:sz w:val="24"/>
          <w:szCs w:val="24"/>
          <w:lang w:val="kk-KZ"/>
        </w:rPr>
        <w:t>Медициналық сипаттағы мәжбүрлеу шаралары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1. Медициналық сипаттағы мәжбүрлеу шараларының түсінігі.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2.Бұл шаралардың түрлері, қолданылу мақсаттары, олардың құқықтық табиғаты және жазалардан айырмашылығы. </w:t>
      </w:r>
    </w:p>
    <w:p w:rsidR="00E761D4" w:rsidRPr="00E761D4" w:rsidRDefault="00E761D4" w:rsidP="00E761D4">
      <w:pPr>
        <w:pStyle w:val="a5"/>
        <w:jc w:val="both"/>
        <w:rPr>
          <w:sz w:val="24"/>
          <w:szCs w:val="24"/>
          <w:lang w:val="kk-KZ"/>
        </w:rPr>
      </w:pPr>
      <w:r w:rsidRPr="00E761D4">
        <w:rPr>
          <w:sz w:val="24"/>
          <w:szCs w:val="24"/>
          <w:lang w:val="kk-KZ"/>
        </w:rPr>
        <w:t xml:space="preserve">3.Медициналық сипаттағы мәжбүрлеу шараларының түрлері. Емханалық мәжбүрлей қадағалау және психиатрда емделу. Психиатриялық стационарда мәжбүрлеп емдеу, оның түрлері. </w:t>
      </w:r>
    </w:p>
    <w:p w:rsidR="00E761D4" w:rsidRPr="00E761D4" w:rsidRDefault="00E761D4" w:rsidP="00E761D4">
      <w:pPr>
        <w:tabs>
          <w:tab w:val="center" w:pos="5040"/>
        </w:tabs>
        <w:jc w:val="both"/>
        <w:rPr>
          <w:rFonts w:ascii="Times New Roman" w:hAnsi="Times New Roman"/>
          <w:b/>
          <w:lang w:val="kk-KZ"/>
        </w:rPr>
      </w:pPr>
      <w:r w:rsidRPr="00E761D4">
        <w:rPr>
          <w:rFonts w:ascii="Times New Roman" w:hAnsi="Times New Roman"/>
          <w:lang w:val="kk-KZ"/>
        </w:rPr>
        <w:t>4.Медициналық сипаттағы мәжбүрлеу шараларын ұзарту, өзгеру және тоқтату. Медициналық сипаттағы мәжбүрлеу шараларын қолданғаннан кейін жаза тағайындау.</w:t>
      </w:r>
    </w:p>
    <w:p w:rsidR="00E761D4" w:rsidRPr="00E761D4" w:rsidRDefault="00E761D4" w:rsidP="00E761D4">
      <w:pPr>
        <w:tabs>
          <w:tab w:val="center" w:pos="5040"/>
        </w:tabs>
        <w:jc w:val="both"/>
        <w:rPr>
          <w:rFonts w:ascii="Times New Roman" w:hAnsi="Times New Roman"/>
          <w:b/>
          <w:lang w:val="kk-KZ"/>
        </w:rPr>
      </w:pPr>
    </w:p>
    <w:p w:rsidR="00E761D4" w:rsidRPr="00E761D4" w:rsidRDefault="00E761D4" w:rsidP="00E761D4">
      <w:pPr>
        <w:spacing w:before="100" w:beforeAutospacing="1"/>
        <w:ind w:firstLine="539"/>
        <w:jc w:val="both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Мақсаты:</w:t>
      </w:r>
      <w:r w:rsidRPr="00E761D4">
        <w:rPr>
          <w:rFonts w:ascii="Times New Roman" w:hAnsi="Times New Roman"/>
          <w:lang w:val="kk-KZ" w:bidi="kn-IN"/>
        </w:rPr>
        <w:t xml:space="preserve"> Қылмыстық құқығы курсын меңгерген кезде студенттің білімін кеңейту, қылмыстық құқығының түсінігімен, қылмыстық құқықтың әдісімен қағидасымен жүйесімен байланысты туындайтын сұрақтарды меңгеруін қамтамасыз ету.</w:t>
      </w:r>
    </w:p>
    <w:p w:rsidR="00E761D4" w:rsidRPr="00E761D4" w:rsidRDefault="00E761D4" w:rsidP="00E761D4">
      <w:pPr>
        <w:spacing w:before="100" w:beforeAutospacing="1"/>
        <w:ind w:firstLine="539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Әдебиеттер: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>ҚР Конституциясы. 30 тамыз 1995 ж.</w:t>
      </w:r>
    </w:p>
    <w:p w:rsidR="00E761D4" w:rsidRPr="00E761D4" w:rsidRDefault="00E761D4" w:rsidP="00E761D4">
      <w:pPr>
        <w:ind w:left="720"/>
        <w:rPr>
          <w:rFonts w:ascii="Times New Roman" w:hAnsi="Times New Roman"/>
          <w:lang w:bidi="kn-IN"/>
        </w:rPr>
      </w:pPr>
      <w:r w:rsidRPr="00E761D4">
        <w:rPr>
          <w:rFonts w:ascii="Times New Roman" w:hAnsi="Times New Roman"/>
          <w:lang w:val="kk-KZ" w:bidi="kn-IN"/>
        </w:rPr>
        <w:t xml:space="preserve">ҚР қылмыстық кодексі. </w:t>
      </w:r>
      <w:r w:rsidRPr="00E761D4">
        <w:rPr>
          <w:rFonts w:ascii="Times New Roman" w:hAnsi="Times New Roman"/>
          <w:lang w:bidi="kn-IN"/>
        </w:rPr>
        <w:t xml:space="preserve">3 </w:t>
      </w:r>
      <w:proofErr w:type="spellStart"/>
      <w:r w:rsidRPr="00E761D4">
        <w:rPr>
          <w:rFonts w:ascii="Times New Roman" w:hAnsi="Times New Roman"/>
          <w:lang w:bidi="kn-IN"/>
        </w:rPr>
        <w:t>шілде</w:t>
      </w:r>
      <w:proofErr w:type="spellEnd"/>
      <w:r w:rsidRPr="00E761D4">
        <w:rPr>
          <w:rFonts w:ascii="Times New Roman" w:hAnsi="Times New Roman"/>
          <w:lang w:val="kk-KZ" w:bidi="kn-IN"/>
        </w:rPr>
        <w:t xml:space="preserve"> 20</w:t>
      </w:r>
      <w:r w:rsidRPr="00E761D4">
        <w:rPr>
          <w:rFonts w:ascii="Times New Roman" w:hAnsi="Times New Roman"/>
          <w:lang w:bidi="kn-IN"/>
        </w:rPr>
        <w:t>14</w:t>
      </w:r>
      <w:r w:rsidRPr="00E761D4">
        <w:rPr>
          <w:rFonts w:ascii="Times New Roman" w:hAnsi="Times New Roman"/>
          <w:lang w:val="kk-KZ" w:bidi="kn-IN"/>
        </w:rPr>
        <w:t xml:space="preserve"> ж.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t>Тапсырма:</w:t>
      </w:r>
    </w:p>
    <w:p w:rsidR="00E761D4" w:rsidRPr="00E761D4" w:rsidRDefault="00E761D4" w:rsidP="00E761D4">
      <w:pPr>
        <w:ind w:firstLine="539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Бұл тақырыпты студенттер меңгерген кезде келесі сұрақтарды білу қажет:</w:t>
      </w:r>
    </w:p>
    <w:p w:rsidR="00E761D4" w:rsidRPr="00E761D4" w:rsidRDefault="00E761D4" w:rsidP="00E76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Медициналық сипаттағы мәжбүрлеу шараларының түсінігін.</w:t>
      </w: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lang w:val="kk-KZ" w:bidi="kn-IN"/>
        </w:rPr>
        <w:t>Емханалық мәжбүрлей қадағалауды және психиатрда емдеуді.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tabs>
          <w:tab w:val="center" w:pos="5040"/>
        </w:tabs>
        <w:jc w:val="both"/>
        <w:rPr>
          <w:rFonts w:ascii="Times New Roman" w:hAnsi="Times New Roman"/>
          <w:b/>
          <w:lang w:val="kk-KZ"/>
        </w:rPr>
      </w:pPr>
    </w:p>
    <w:p w:rsidR="00E761D4" w:rsidRPr="00E761D4" w:rsidRDefault="00E761D4" w:rsidP="00E761D4">
      <w:pPr>
        <w:spacing w:before="100" w:beforeAutospacing="1"/>
        <w:ind w:left="720"/>
        <w:rPr>
          <w:rFonts w:ascii="Times New Roman" w:hAnsi="Times New Roman"/>
          <w:lang w:val="kk-KZ" w:bidi="kn-IN"/>
        </w:rPr>
      </w:pPr>
      <w:r w:rsidRPr="00E761D4">
        <w:rPr>
          <w:rFonts w:ascii="Times New Roman" w:hAnsi="Times New Roman"/>
          <w:b/>
          <w:bCs/>
          <w:lang w:val="kk-KZ" w:bidi="kn-IN"/>
        </w:rPr>
        <w:lastRenderedPageBreak/>
        <w:t xml:space="preserve">Бақылау нысаны: </w:t>
      </w:r>
      <w:r w:rsidRPr="00E761D4">
        <w:rPr>
          <w:rFonts w:ascii="Times New Roman" w:hAnsi="Times New Roman"/>
          <w:lang w:val="kk-KZ" w:bidi="kn-IN"/>
        </w:rPr>
        <w:t>Ауызша сұрау</w:t>
      </w:r>
    </w:p>
    <w:p w:rsidR="00E761D4" w:rsidRPr="00E761D4" w:rsidRDefault="00E761D4" w:rsidP="00E761D4">
      <w:pPr>
        <w:contextualSpacing/>
        <w:rPr>
          <w:rFonts w:ascii="Times New Roman" w:eastAsia="SimSun" w:hAnsi="Times New Roman"/>
          <w:lang w:val="kk-KZ"/>
        </w:rPr>
      </w:pPr>
    </w:p>
    <w:p w:rsidR="00E761D4" w:rsidRPr="00E761D4" w:rsidRDefault="00E761D4" w:rsidP="00E761D4">
      <w:pPr>
        <w:rPr>
          <w:rFonts w:ascii="Times New Roman" w:hAnsi="Times New Roman"/>
          <w:b/>
          <w:lang w:val="kk-KZ"/>
        </w:rPr>
      </w:pPr>
    </w:p>
    <w:p w:rsidR="00E761D4" w:rsidRPr="00E761D4" w:rsidRDefault="00E761D4" w:rsidP="00E761D4">
      <w:pPr>
        <w:rPr>
          <w:rFonts w:ascii="Times New Roman" w:hAnsi="Times New Roman"/>
          <w:b/>
          <w:lang w:val="kk-KZ"/>
        </w:rPr>
      </w:pPr>
    </w:p>
    <w:p w:rsidR="00E761D4" w:rsidRPr="00E761D4" w:rsidRDefault="00E761D4" w:rsidP="00E761D4">
      <w:pPr>
        <w:rPr>
          <w:rFonts w:ascii="Times New Roman" w:hAnsi="Times New Roman"/>
          <w:b/>
          <w:lang w:val="kk-KZ"/>
        </w:rPr>
      </w:pPr>
    </w:p>
    <w:p w:rsidR="0013141D" w:rsidRPr="00E761D4" w:rsidRDefault="0013141D" w:rsidP="00DC3D9E">
      <w:pPr>
        <w:rPr>
          <w:rFonts w:ascii="Times New Roman" w:hAnsi="Times New Roman"/>
          <w:szCs w:val="24"/>
        </w:rPr>
      </w:pPr>
    </w:p>
    <w:sectPr w:rsidR="0013141D" w:rsidRPr="00E761D4" w:rsidSect="001314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2909D2"/>
    <w:multiLevelType w:val="hybridMultilevel"/>
    <w:tmpl w:val="F0548C5A"/>
    <w:lvl w:ilvl="0" w:tplc="FFFFFFFF">
      <w:start w:val="1"/>
      <w:numFmt w:val="decimal"/>
      <w:lvlText w:val="%1"/>
      <w:lvlJc w:val="left"/>
      <w:pPr>
        <w:tabs>
          <w:tab w:val="num" w:pos="1429"/>
        </w:tabs>
        <w:ind w:left="1429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81044"/>
    <w:multiLevelType w:val="hybridMultilevel"/>
    <w:tmpl w:val="855EE628"/>
    <w:lvl w:ilvl="0" w:tplc="D242A8C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A11D28"/>
    <w:multiLevelType w:val="multilevel"/>
    <w:tmpl w:val="6662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E5683"/>
    <w:multiLevelType w:val="multilevel"/>
    <w:tmpl w:val="5FC4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06C"/>
    <w:rsid w:val="00072215"/>
    <w:rsid w:val="0013141D"/>
    <w:rsid w:val="00227185"/>
    <w:rsid w:val="00743F67"/>
    <w:rsid w:val="00AD17F8"/>
    <w:rsid w:val="00C54499"/>
    <w:rsid w:val="00C7606C"/>
    <w:rsid w:val="00CE027A"/>
    <w:rsid w:val="00CE149A"/>
    <w:rsid w:val="00DC3D9E"/>
    <w:rsid w:val="00E7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7606C"/>
    <w:pPr>
      <w:spacing w:after="0" w:line="240" w:lineRule="auto"/>
      <w:jc w:val="both"/>
    </w:pPr>
    <w:rPr>
      <w:rFonts w:ascii="Arial" w:hAnsi="Arial"/>
      <w:sz w:val="24"/>
      <w:szCs w:val="20"/>
      <w:lang w:val="en-GB"/>
    </w:rPr>
  </w:style>
  <w:style w:type="paragraph" w:styleId="a3">
    <w:name w:val="Normal (Web)"/>
    <w:basedOn w:val="a"/>
    <w:rsid w:val="00C76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761D4"/>
    <w:pPr>
      <w:suppressLineNumbers/>
      <w:spacing w:after="0" w:line="240" w:lineRule="auto"/>
    </w:pPr>
    <w:rPr>
      <w:rFonts w:ascii="Times New Roman" w:eastAsia="Batang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2015-07-22T11:26:00Z</dcterms:created>
  <dcterms:modified xsi:type="dcterms:W3CDTF">2015-10-12T02:23:00Z</dcterms:modified>
</cp:coreProperties>
</file>